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7F" w:rsidRPr="00C60C3A" w:rsidRDefault="00685498" w:rsidP="00C60C3A">
      <w:pPr>
        <w:tabs>
          <w:tab w:val="left" w:pos="6615"/>
        </w:tabs>
        <w:jc w:val="both"/>
        <w:rPr>
          <w:rFonts w:ascii="Bookman Old Style" w:hAnsi="Bookman Old Style"/>
        </w:rPr>
      </w:pPr>
      <w:r w:rsidRPr="00C60C3A">
        <w:rPr>
          <w:rFonts w:ascii="Bookman Old Style" w:hAnsi="Bookman Old Style"/>
        </w:rPr>
        <w:t xml:space="preserve">                                              </w:t>
      </w:r>
      <w:r w:rsidR="00B9764A" w:rsidRPr="00C60C3A">
        <w:rPr>
          <w:rFonts w:ascii="Bookman Old Style" w:hAnsi="Bookman Old Style"/>
        </w:rPr>
        <w:t>IRA INTERNATIONAL SCHIOOL, BUTIBORI</w:t>
      </w:r>
      <w:r w:rsidRPr="00C60C3A">
        <w:rPr>
          <w:rFonts w:ascii="Bookman Old Style" w:hAnsi="Bookman Old Style"/>
        </w:rPr>
        <w:tab/>
      </w:r>
    </w:p>
    <w:p w:rsidR="00685498" w:rsidRPr="00C60C3A" w:rsidRDefault="00685498" w:rsidP="00C60C3A">
      <w:pPr>
        <w:tabs>
          <w:tab w:val="left" w:pos="6615"/>
        </w:tabs>
        <w:jc w:val="both"/>
        <w:rPr>
          <w:rFonts w:ascii="Bookman Old Style" w:hAnsi="Bookman Old Style"/>
        </w:rPr>
      </w:pPr>
      <w:r w:rsidRPr="00C60C3A">
        <w:rPr>
          <w:rFonts w:ascii="Bookman Old Style" w:hAnsi="Bookman Old Style"/>
        </w:rPr>
        <w:t xml:space="preserve">                               </w:t>
      </w:r>
      <w:r w:rsidR="00BB452A" w:rsidRPr="00C60C3A">
        <w:rPr>
          <w:rFonts w:ascii="Bookman Old Style" w:hAnsi="Bookman Old Style"/>
        </w:rPr>
        <w:t xml:space="preserve">          </w:t>
      </w:r>
      <w:r w:rsidRPr="00C60C3A">
        <w:rPr>
          <w:rFonts w:ascii="Bookman Old Style" w:hAnsi="Bookman Old Style"/>
        </w:rPr>
        <w:t xml:space="preserve"> ORIENTATION PROGRAMME BY  US DELEGATES</w:t>
      </w:r>
    </w:p>
    <w:p w:rsidR="00B9764A" w:rsidRPr="00C60C3A" w:rsidRDefault="00B9764A" w:rsidP="00C60C3A">
      <w:pPr>
        <w:jc w:val="both"/>
        <w:rPr>
          <w:rFonts w:ascii="Bookman Old Style" w:hAnsi="Bookman Old Style"/>
        </w:rPr>
      </w:pPr>
      <w:r w:rsidRPr="00C60C3A">
        <w:rPr>
          <w:rFonts w:ascii="Bookman Old Style" w:hAnsi="Bookman Old Style"/>
        </w:rPr>
        <w:t xml:space="preserve">One of the </w:t>
      </w:r>
      <w:r w:rsidR="00D01405" w:rsidRPr="00C60C3A">
        <w:rPr>
          <w:rFonts w:ascii="Bookman Old Style" w:hAnsi="Bookman Old Style"/>
        </w:rPr>
        <w:t xml:space="preserve"> major </w:t>
      </w:r>
      <w:r w:rsidRPr="00C60C3A">
        <w:rPr>
          <w:rFonts w:ascii="Bookman Old Style" w:hAnsi="Bookman Old Style"/>
        </w:rPr>
        <w:t xml:space="preserve">dilemmas  is </w:t>
      </w:r>
      <w:r w:rsidR="00D01405" w:rsidRPr="00C60C3A">
        <w:rPr>
          <w:rFonts w:ascii="Bookman Old Style" w:hAnsi="Bookman Old Style"/>
        </w:rPr>
        <w:t>weather</w:t>
      </w:r>
      <w:r w:rsidRPr="00C60C3A">
        <w:rPr>
          <w:rFonts w:ascii="Bookman Old Style" w:hAnsi="Bookman Old Style"/>
        </w:rPr>
        <w:t xml:space="preserve"> the students should remain in the comfort of his </w:t>
      </w:r>
      <w:r w:rsidR="00D01405" w:rsidRPr="00C60C3A">
        <w:rPr>
          <w:rFonts w:ascii="Bookman Old Style" w:hAnsi="Bookman Old Style"/>
        </w:rPr>
        <w:t>existing</w:t>
      </w:r>
      <w:r w:rsidRPr="00C60C3A">
        <w:rPr>
          <w:rFonts w:ascii="Bookman Old Style" w:hAnsi="Bookman Old Style"/>
        </w:rPr>
        <w:t xml:space="preserve"> surrounding or whether he should take the lead and </w:t>
      </w:r>
      <w:r w:rsidR="00D01405" w:rsidRPr="00C60C3A">
        <w:rPr>
          <w:rFonts w:ascii="Bookman Old Style" w:hAnsi="Bookman Old Style"/>
        </w:rPr>
        <w:t>pursue</w:t>
      </w:r>
      <w:r w:rsidRPr="00C60C3A">
        <w:rPr>
          <w:rFonts w:ascii="Bookman Old Style" w:hAnsi="Bookman Old Style"/>
        </w:rPr>
        <w:t xml:space="preserve"> a career abroad. </w:t>
      </w:r>
      <w:r w:rsidR="00D01405" w:rsidRPr="00C60C3A">
        <w:rPr>
          <w:rFonts w:ascii="Bookman Old Style" w:hAnsi="Bookman Old Style"/>
        </w:rPr>
        <w:t>Jetting of to live and work abroad can seem like a daunting prospect for a new graduate. Moving to another country can offer plenty of opportunities to boast once career by building new skills and international links which will pay dividends in the future. Keeping in concern , Ira International School</w:t>
      </w:r>
      <w:r w:rsidR="00685498" w:rsidRPr="00C60C3A">
        <w:rPr>
          <w:rFonts w:ascii="Bookman Old Style" w:hAnsi="Bookman Old Style"/>
        </w:rPr>
        <w:t>, Butibori</w:t>
      </w:r>
      <w:r w:rsidR="00D01405" w:rsidRPr="00C60C3A">
        <w:rPr>
          <w:rFonts w:ascii="Bookman Old Style" w:hAnsi="Bookman Old Style"/>
        </w:rPr>
        <w:t xml:space="preserve"> organized an orientatio</w:t>
      </w:r>
      <w:r w:rsidR="00685498" w:rsidRPr="00C60C3A">
        <w:rPr>
          <w:rFonts w:ascii="Bookman Old Style" w:hAnsi="Bookman Old Style"/>
        </w:rPr>
        <w:t xml:space="preserve">n Programme for the students </w:t>
      </w:r>
      <w:r w:rsidR="00BB452A" w:rsidRPr="00C60C3A">
        <w:rPr>
          <w:rFonts w:ascii="Bookman Old Style" w:hAnsi="Bookman Old Style"/>
        </w:rPr>
        <w:t xml:space="preserve">of Std </w:t>
      </w:r>
      <w:r w:rsidR="00685498" w:rsidRPr="00C60C3A">
        <w:rPr>
          <w:rFonts w:ascii="Bookman Old Style" w:hAnsi="Bookman Old Style"/>
        </w:rPr>
        <w:t>XI</w:t>
      </w:r>
      <w:r w:rsidR="00D01405" w:rsidRPr="00C60C3A">
        <w:rPr>
          <w:rFonts w:ascii="Bookman Old Style" w:hAnsi="Bookman Old Style"/>
        </w:rPr>
        <w:t xml:space="preserve"> and XII</w:t>
      </w:r>
      <w:r w:rsidR="00BB452A" w:rsidRPr="00C60C3A">
        <w:rPr>
          <w:rFonts w:ascii="Bookman Old Style" w:hAnsi="Bookman Old Style"/>
        </w:rPr>
        <w:t xml:space="preserve"> of Ira</w:t>
      </w:r>
      <w:r w:rsidR="00D01405" w:rsidRPr="00C60C3A">
        <w:rPr>
          <w:rFonts w:ascii="Bookman Old Style" w:hAnsi="Bookman Old Style"/>
        </w:rPr>
        <w:t>. Students aspiring to travel abroad to touch new heights in their career got the opportun</w:t>
      </w:r>
      <w:r w:rsidR="00685498" w:rsidRPr="00C60C3A">
        <w:rPr>
          <w:rFonts w:ascii="Bookman Old Style" w:hAnsi="Bookman Old Style"/>
        </w:rPr>
        <w:t>ity to explore  the details of U</w:t>
      </w:r>
      <w:r w:rsidR="00D01405" w:rsidRPr="00C60C3A">
        <w:rPr>
          <w:rFonts w:ascii="Bookman Old Style" w:hAnsi="Bookman Old Style"/>
        </w:rPr>
        <w:t>S universities and interact with US delegates on 28</w:t>
      </w:r>
      <w:r w:rsidR="00D01405" w:rsidRPr="00C60C3A">
        <w:rPr>
          <w:rFonts w:ascii="Bookman Old Style" w:hAnsi="Bookman Old Style"/>
          <w:vertAlign w:val="superscript"/>
        </w:rPr>
        <w:t>th</w:t>
      </w:r>
      <w:r w:rsidR="00685498" w:rsidRPr="00C60C3A">
        <w:rPr>
          <w:rFonts w:ascii="Bookman Old Style" w:hAnsi="Bookman Old Style"/>
        </w:rPr>
        <w:t xml:space="preserve"> July 2016. Mr. Ganesh Kohli </w:t>
      </w:r>
      <w:r w:rsidR="00D01405" w:rsidRPr="00C60C3A">
        <w:rPr>
          <w:rFonts w:ascii="Bookman Old Style" w:hAnsi="Bookman Old Style"/>
        </w:rPr>
        <w:t xml:space="preserve">briefed the students on opportunities of scholarship available in US.  He boasted the students with  considering the  value of </w:t>
      </w:r>
      <w:r w:rsidR="002C7442" w:rsidRPr="00C60C3A">
        <w:rPr>
          <w:rFonts w:ascii="Bookman Old Style" w:hAnsi="Bookman Old Style"/>
        </w:rPr>
        <w:t>studying</w:t>
      </w:r>
      <w:r w:rsidR="00D01405" w:rsidRPr="00C60C3A">
        <w:rPr>
          <w:rFonts w:ascii="Bookman Old Style" w:hAnsi="Bookman Old Style"/>
        </w:rPr>
        <w:t xml:space="preserve"> abroad. He informed that 4.1 million students are studying out side their home country. United States has become </w:t>
      </w:r>
      <w:r w:rsidR="00BB452A" w:rsidRPr="00C60C3A">
        <w:rPr>
          <w:rFonts w:ascii="Bookman Old Style" w:hAnsi="Bookman Old Style"/>
        </w:rPr>
        <w:t xml:space="preserve">the </w:t>
      </w:r>
      <w:r w:rsidR="00D01405" w:rsidRPr="00C60C3A">
        <w:rPr>
          <w:rFonts w:ascii="Bookman Old Style" w:hAnsi="Bookman Old Style"/>
        </w:rPr>
        <w:t>most popular country in occupying the students academically . He stated that 40 per of the worlds noble Laureates are associated with US universities.  He briefed that US is the largest education system in the world today.</w:t>
      </w:r>
    </w:p>
    <w:p w:rsidR="002C7442" w:rsidRPr="00C60C3A" w:rsidRDefault="002C7442" w:rsidP="00C60C3A">
      <w:pPr>
        <w:spacing w:after="0"/>
        <w:jc w:val="both"/>
        <w:rPr>
          <w:rFonts w:ascii="Bookman Old Style" w:hAnsi="Bookman Old Style"/>
        </w:rPr>
      </w:pPr>
      <w:r w:rsidRPr="00C60C3A">
        <w:rPr>
          <w:rFonts w:ascii="Bookman Old Style" w:hAnsi="Bookman Old Style"/>
        </w:rPr>
        <w:t xml:space="preserve"> The  Team of Delegates from Washington Jefferson College , University of Oklahoma, University of California , Irvine, University At Buffalo, The State University Of New York, Suny Plattsburgh, Savannah College Of Arts and Design, Ohio Universities , New York Film Academy, Hillsborough Community College</w:t>
      </w:r>
    </w:p>
    <w:p w:rsidR="002C7442" w:rsidRPr="00C60C3A" w:rsidRDefault="00C60C3A" w:rsidP="00C60C3A">
      <w:pPr>
        <w:spacing w:after="0"/>
        <w:jc w:val="both"/>
        <w:rPr>
          <w:rFonts w:ascii="Bookman Old Style" w:hAnsi="Bookman Old Style"/>
        </w:rPr>
      </w:pPr>
      <w:r>
        <w:rPr>
          <w:rFonts w:ascii="Bookman Old Style" w:hAnsi="Bookman Old Style"/>
        </w:rPr>
        <w:t>Interacted with students</w:t>
      </w:r>
      <w:r w:rsidR="002C7442" w:rsidRPr="00C60C3A">
        <w:rPr>
          <w:rFonts w:ascii="Bookman Old Style" w:hAnsi="Bookman Old Style"/>
        </w:rPr>
        <w:t>. Students wer</w:t>
      </w:r>
      <w:r>
        <w:rPr>
          <w:rFonts w:ascii="Bookman Old Style" w:hAnsi="Bookman Old Style"/>
        </w:rPr>
        <w:t xml:space="preserve">e informed that they can study </w:t>
      </w:r>
      <w:r w:rsidR="002C7442" w:rsidRPr="00C60C3A">
        <w:rPr>
          <w:rFonts w:ascii="Bookman Old Style" w:hAnsi="Bookman Old Style"/>
        </w:rPr>
        <w:t>different subject at intersection , like engineering with psychology , business Management with Sociology , music Therapy with Physics, or Economics, Agronomics. The Students can  take the opportunity to explore the subject of their interest vastly. Students from Narayan Vidayalam</w:t>
      </w:r>
      <w:r w:rsidR="00685498" w:rsidRPr="00C60C3A">
        <w:rPr>
          <w:rFonts w:ascii="Bookman Old Style" w:hAnsi="Bookman Old Style"/>
        </w:rPr>
        <w:t>,</w:t>
      </w:r>
      <w:r>
        <w:rPr>
          <w:rFonts w:ascii="Bookman Old Style" w:hAnsi="Bookman Old Style"/>
        </w:rPr>
        <w:t xml:space="preserve"> Chinchbhavan </w:t>
      </w:r>
      <w:r w:rsidR="002C7442" w:rsidRPr="00C60C3A">
        <w:rPr>
          <w:rFonts w:ascii="Bookman Old Style" w:hAnsi="Bookman Old Style"/>
        </w:rPr>
        <w:t xml:space="preserve">also </w:t>
      </w:r>
      <w:r w:rsidR="00685498" w:rsidRPr="00C60C3A">
        <w:rPr>
          <w:rFonts w:ascii="Bookman Old Style" w:hAnsi="Bookman Old Style"/>
        </w:rPr>
        <w:t>participated and took the benefit of the seminar. The young minds  seemed to be with lot of enquisity and interacted with the delegates and tried to clear their queries.</w:t>
      </w:r>
    </w:p>
    <w:p w:rsidR="00685498" w:rsidRPr="00C60C3A" w:rsidRDefault="00685498" w:rsidP="00C60C3A">
      <w:pPr>
        <w:spacing w:after="0"/>
        <w:jc w:val="both"/>
        <w:rPr>
          <w:rFonts w:ascii="Bookman Old Style" w:hAnsi="Bookman Old Style"/>
        </w:rPr>
      </w:pPr>
      <w:r w:rsidRPr="00C60C3A">
        <w:rPr>
          <w:rFonts w:ascii="Bookman Old Style" w:hAnsi="Bookman Old Style"/>
        </w:rPr>
        <w:t>Mrs. Reena Dargan Principal of the School, Tha</w:t>
      </w:r>
      <w:r w:rsidR="00C60C3A">
        <w:rPr>
          <w:rFonts w:ascii="Bookman Old Style" w:hAnsi="Bookman Old Style"/>
        </w:rPr>
        <w:t xml:space="preserve">nked Mr.  Ganesh Kohli  </w:t>
      </w:r>
      <w:r w:rsidRPr="00C60C3A">
        <w:rPr>
          <w:rFonts w:ascii="Bookman Old Style" w:hAnsi="Bookman Old Style"/>
        </w:rPr>
        <w:t xml:space="preserve">and Mr Rohit.  for  seeking  the US team to  Ira International School. </w:t>
      </w:r>
    </w:p>
    <w:sectPr w:rsidR="00685498" w:rsidRPr="00C60C3A" w:rsidSect="002D57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9764A"/>
    <w:rsid w:val="002C7442"/>
    <w:rsid w:val="002D577F"/>
    <w:rsid w:val="00685498"/>
    <w:rsid w:val="009E3C74"/>
    <w:rsid w:val="00AF37AD"/>
    <w:rsid w:val="00B9764A"/>
    <w:rsid w:val="00BB452A"/>
    <w:rsid w:val="00C60C3A"/>
    <w:rsid w:val="00D01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kuntal </dc:creator>
  <cp:keywords/>
  <dc:description/>
  <cp:lastModifiedBy>admin</cp:lastModifiedBy>
  <cp:revision>2</cp:revision>
  <dcterms:created xsi:type="dcterms:W3CDTF">2016-08-30T14:30:00Z</dcterms:created>
  <dcterms:modified xsi:type="dcterms:W3CDTF">2016-08-30T14:30:00Z</dcterms:modified>
</cp:coreProperties>
</file>